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6E" w:rsidRDefault="0004294A" w:rsidP="0004294A">
      <w:pPr>
        <w:pStyle w:val="Titolo"/>
        <w:jc w:val="center"/>
      </w:pPr>
      <w:r>
        <w:t xml:space="preserve">ATTO COSTITUTIVO </w:t>
      </w:r>
      <w:proofErr w:type="spellStart"/>
      <w:r>
        <w:t>DI</w:t>
      </w:r>
      <w:proofErr w:type="spellEnd"/>
      <w:r>
        <w:t xml:space="preserve"> ASSOCIAZIONE</w:t>
      </w:r>
    </w:p>
    <w:p w:rsidR="0004294A" w:rsidRDefault="0004294A">
      <w:pPr>
        <w:rPr>
          <w:rFonts w:ascii="French Script MT" w:hAnsi="French Script MT"/>
        </w:rPr>
      </w:pPr>
    </w:p>
    <w:p w:rsidR="0004294A" w:rsidRDefault="0004294A" w:rsidP="0004294A">
      <w:pPr>
        <w:jc w:val="both"/>
        <w:rPr>
          <w:rFonts w:ascii="Comic Sans MS" w:hAnsi="Comic Sans MS"/>
          <w:sz w:val="28"/>
          <w:szCs w:val="28"/>
        </w:rPr>
      </w:pPr>
      <w:r w:rsidRPr="0004294A">
        <w:rPr>
          <w:rFonts w:ascii="Comic Sans MS" w:hAnsi="Comic Sans MS"/>
          <w:sz w:val="28"/>
          <w:szCs w:val="28"/>
        </w:rPr>
        <w:t xml:space="preserve">L’anno  1998, il giorno 5 del mese di novembre, presso i locali della Scuola Elementare di </w:t>
      </w:r>
      <w:proofErr w:type="spellStart"/>
      <w:r w:rsidRPr="0004294A">
        <w:rPr>
          <w:rFonts w:ascii="Comic Sans MS" w:hAnsi="Comic Sans MS"/>
          <w:sz w:val="28"/>
          <w:szCs w:val="28"/>
        </w:rPr>
        <w:t>Castiglione</w:t>
      </w:r>
      <w:proofErr w:type="spellEnd"/>
      <w:r w:rsidRPr="0004294A">
        <w:rPr>
          <w:rFonts w:ascii="Comic Sans MS" w:hAnsi="Comic Sans MS"/>
          <w:sz w:val="28"/>
          <w:szCs w:val="28"/>
        </w:rPr>
        <w:t xml:space="preserve"> di Cervia, in via </w:t>
      </w:r>
      <w:proofErr w:type="spellStart"/>
      <w:r w:rsidRPr="0004294A">
        <w:rPr>
          <w:rFonts w:ascii="Comic Sans MS" w:hAnsi="Comic Sans MS"/>
          <w:sz w:val="28"/>
          <w:szCs w:val="28"/>
        </w:rPr>
        <w:t>Salara</w:t>
      </w:r>
      <w:proofErr w:type="spellEnd"/>
      <w:r w:rsidRPr="0004294A">
        <w:rPr>
          <w:rFonts w:ascii="Comic Sans MS" w:hAnsi="Comic Sans MS"/>
          <w:sz w:val="28"/>
          <w:szCs w:val="28"/>
        </w:rPr>
        <w:t xml:space="preserve"> n. 5, i sig.ri Alessandrini Elena, Amadori Giovanna, </w:t>
      </w:r>
      <w:proofErr w:type="spellStart"/>
      <w:r w:rsidRPr="0004294A">
        <w:rPr>
          <w:rFonts w:ascii="Comic Sans MS" w:hAnsi="Comic Sans MS"/>
          <w:sz w:val="28"/>
          <w:szCs w:val="28"/>
        </w:rPr>
        <w:t>Ambrogetti</w:t>
      </w:r>
      <w:proofErr w:type="spellEnd"/>
      <w:r w:rsidRPr="0004294A">
        <w:rPr>
          <w:rFonts w:ascii="Comic Sans MS" w:hAnsi="Comic Sans MS"/>
          <w:sz w:val="28"/>
          <w:szCs w:val="28"/>
        </w:rPr>
        <w:t xml:space="preserve"> Cristina,  </w:t>
      </w:r>
      <w:proofErr w:type="spellStart"/>
      <w:r>
        <w:rPr>
          <w:rFonts w:ascii="Comic Sans MS" w:hAnsi="Comic Sans MS"/>
          <w:sz w:val="28"/>
          <w:szCs w:val="28"/>
        </w:rPr>
        <w:t>Bazzani</w:t>
      </w:r>
      <w:proofErr w:type="spellEnd"/>
      <w:r>
        <w:rPr>
          <w:rFonts w:ascii="Comic Sans MS" w:hAnsi="Comic Sans MS"/>
          <w:sz w:val="28"/>
          <w:szCs w:val="28"/>
        </w:rPr>
        <w:t xml:space="preserve"> Roberta, Belleri Fiorenza, Belletti Gualtiero, Benelli Fedora, Bergamaschi Sergio, Biondi Vittorio, Campagna Anna Maria, Casadei Germano, </w:t>
      </w:r>
      <w:proofErr w:type="spellStart"/>
      <w:r>
        <w:rPr>
          <w:rFonts w:ascii="Comic Sans MS" w:hAnsi="Comic Sans MS"/>
          <w:sz w:val="28"/>
          <w:szCs w:val="28"/>
        </w:rPr>
        <w:t>Croatti</w:t>
      </w:r>
      <w:proofErr w:type="spellEnd"/>
      <w:r>
        <w:rPr>
          <w:rFonts w:ascii="Comic Sans MS" w:hAnsi="Comic Sans MS"/>
          <w:sz w:val="28"/>
          <w:szCs w:val="28"/>
        </w:rPr>
        <w:t xml:space="preserve"> Franco, Daga Franco, Donati Giacomo, Drudi Matteo, </w:t>
      </w:r>
      <w:proofErr w:type="spellStart"/>
      <w:r>
        <w:rPr>
          <w:rFonts w:ascii="Comic Sans MS" w:hAnsi="Comic Sans MS"/>
          <w:sz w:val="28"/>
          <w:szCs w:val="28"/>
        </w:rPr>
        <w:t>Gasperoni</w:t>
      </w:r>
      <w:proofErr w:type="spellEnd"/>
      <w:r>
        <w:rPr>
          <w:rFonts w:ascii="Comic Sans MS" w:hAnsi="Comic Sans MS"/>
          <w:sz w:val="28"/>
          <w:szCs w:val="28"/>
        </w:rPr>
        <w:t xml:space="preserve"> Angelo, </w:t>
      </w:r>
      <w:proofErr w:type="spellStart"/>
      <w:r>
        <w:rPr>
          <w:rFonts w:ascii="Comic Sans MS" w:hAnsi="Comic Sans MS"/>
          <w:sz w:val="28"/>
          <w:szCs w:val="28"/>
        </w:rPr>
        <w:t>Ghirardelli</w:t>
      </w:r>
      <w:proofErr w:type="spellEnd"/>
      <w:r>
        <w:rPr>
          <w:rFonts w:ascii="Comic Sans MS" w:hAnsi="Comic Sans MS"/>
          <w:sz w:val="28"/>
          <w:szCs w:val="28"/>
        </w:rPr>
        <w:t xml:space="preserve"> Domenico, Giuliani Giuliano, Maldini Pino, </w:t>
      </w:r>
      <w:proofErr w:type="spellStart"/>
      <w:r>
        <w:rPr>
          <w:rFonts w:ascii="Comic Sans MS" w:hAnsi="Comic Sans MS"/>
          <w:sz w:val="28"/>
          <w:szCs w:val="28"/>
        </w:rPr>
        <w:t>Mambelli</w:t>
      </w:r>
      <w:proofErr w:type="spellEnd"/>
      <w:r>
        <w:rPr>
          <w:rFonts w:ascii="Comic Sans MS" w:hAnsi="Comic Sans MS"/>
          <w:sz w:val="28"/>
          <w:szCs w:val="28"/>
        </w:rPr>
        <w:t xml:space="preserve"> Sauro, </w:t>
      </w:r>
      <w:proofErr w:type="spellStart"/>
      <w:r>
        <w:rPr>
          <w:rFonts w:ascii="Comic Sans MS" w:hAnsi="Comic Sans MS"/>
          <w:sz w:val="28"/>
          <w:szCs w:val="28"/>
        </w:rPr>
        <w:t>Matteucci</w:t>
      </w:r>
      <w:proofErr w:type="spellEnd"/>
      <w:r>
        <w:rPr>
          <w:rFonts w:ascii="Comic Sans MS" w:hAnsi="Comic Sans MS"/>
          <w:sz w:val="28"/>
          <w:szCs w:val="28"/>
        </w:rPr>
        <w:t xml:space="preserve"> Norma, Neri Ivana, </w:t>
      </w:r>
      <w:proofErr w:type="spellStart"/>
      <w:r>
        <w:rPr>
          <w:rFonts w:ascii="Comic Sans MS" w:hAnsi="Comic Sans MS"/>
          <w:sz w:val="28"/>
          <w:szCs w:val="28"/>
        </w:rPr>
        <w:t>Pantoli</w:t>
      </w:r>
      <w:proofErr w:type="spellEnd"/>
      <w:r>
        <w:rPr>
          <w:rFonts w:ascii="Comic Sans MS" w:hAnsi="Comic Sans MS"/>
          <w:sz w:val="28"/>
          <w:szCs w:val="28"/>
        </w:rPr>
        <w:t xml:space="preserve"> Diego, </w:t>
      </w:r>
      <w:proofErr w:type="spellStart"/>
      <w:r>
        <w:rPr>
          <w:rFonts w:ascii="Comic Sans MS" w:hAnsi="Comic Sans MS"/>
          <w:sz w:val="28"/>
          <w:szCs w:val="28"/>
        </w:rPr>
        <w:t>Pistocchi</w:t>
      </w:r>
      <w:proofErr w:type="spellEnd"/>
      <w:r>
        <w:rPr>
          <w:rFonts w:ascii="Comic Sans MS" w:hAnsi="Comic Sans MS"/>
          <w:sz w:val="28"/>
          <w:szCs w:val="28"/>
        </w:rPr>
        <w:t xml:space="preserve"> Giancarlo, Ponti Lorenzo, Ricchi Ermes, </w:t>
      </w:r>
      <w:proofErr w:type="spellStart"/>
      <w:r>
        <w:rPr>
          <w:rFonts w:ascii="Comic Sans MS" w:hAnsi="Comic Sans MS"/>
          <w:sz w:val="28"/>
          <w:szCs w:val="28"/>
        </w:rPr>
        <w:t>Rosetti</w:t>
      </w:r>
      <w:proofErr w:type="spellEnd"/>
      <w:r>
        <w:rPr>
          <w:rFonts w:ascii="Comic Sans MS" w:hAnsi="Comic Sans MS"/>
          <w:sz w:val="28"/>
          <w:szCs w:val="28"/>
        </w:rPr>
        <w:t xml:space="preserve"> Roberto, Turci Alessandra, </w:t>
      </w:r>
      <w:proofErr w:type="spellStart"/>
      <w:r>
        <w:rPr>
          <w:rFonts w:ascii="Comic Sans MS" w:hAnsi="Comic Sans MS"/>
          <w:sz w:val="28"/>
          <w:szCs w:val="28"/>
        </w:rPr>
        <w:t>Vannini</w:t>
      </w:r>
      <w:proofErr w:type="spellEnd"/>
      <w:r>
        <w:rPr>
          <w:rFonts w:ascii="Comic Sans MS" w:hAnsi="Comic Sans MS"/>
          <w:sz w:val="28"/>
          <w:szCs w:val="28"/>
        </w:rPr>
        <w:t xml:space="preserve"> </w:t>
      </w:r>
      <w:proofErr w:type="spellStart"/>
      <w:r>
        <w:rPr>
          <w:rFonts w:ascii="Comic Sans MS" w:hAnsi="Comic Sans MS"/>
          <w:sz w:val="28"/>
          <w:szCs w:val="28"/>
        </w:rPr>
        <w:t>Eddi</w:t>
      </w:r>
      <w:proofErr w:type="spellEnd"/>
      <w:r>
        <w:rPr>
          <w:rFonts w:ascii="Comic Sans MS" w:hAnsi="Comic Sans MS"/>
          <w:sz w:val="28"/>
          <w:szCs w:val="28"/>
        </w:rPr>
        <w:t xml:space="preserve">, </w:t>
      </w:r>
      <w:proofErr w:type="spellStart"/>
      <w:r>
        <w:rPr>
          <w:rFonts w:ascii="Comic Sans MS" w:hAnsi="Comic Sans MS"/>
          <w:sz w:val="28"/>
          <w:szCs w:val="28"/>
        </w:rPr>
        <w:t>Zavatta</w:t>
      </w:r>
      <w:proofErr w:type="spellEnd"/>
      <w:r>
        <w:rPr>
          <w:rFonts w:ascii="Comic Sans MS" w:hAnsi="Comic Sans MS"/>
          <w:sz w:val="28"/>
          <w:szCs w:val="28"/>
        </w:rPr>
        <w:t xml:space="preserve"> Luciana, </w:t>
      </w:r>
      <w:proofErr w:type="spellStart"/>
      <w:r>
        <w:rPr>
          <w:rFonts w:ascii="Comic Sans MS" w:hAnsi="Comic Sans MS"/>
          <w:sz w:val="28"/>
          <w:szCs w:val="28"/>
        </w:rPr>
        <w:t>Zavatta</w:t>
      </w:r>
      <w:proofErr w:type="spellEnd"/>
      <w:r>
        <w:rPr>
          <w:rFonts w:ascii="Comic Sans MS" w:hAnsi="Comic Sans MS"/>
          <w:sz w:val="28"/>
          <w:szCs w:val="28"/>
        </w:rPr>
        <w:t xml:space="preserve"> Tonino, riunitisi in Assemblea,</w:t>
      </w:r>
    </w:p>
    <w:p w:rsidR="0004294A" w:rsidRPr="0004294A" w:rsidRDefault="0004294A" w:rsidP="0004294A">
      <w:pPr>
        <w:jc w:val="center"/>
        <w:rPr>
          <w:rFonts w:ascii="Comic Sans MS" w:hAnsi="Comic Sans MS"/>
          <w:sz w:val="36"/>
          <w:szCs w:val="36"/>
        </w:rPr>
      </w:pPr>
      <w:r w:rsidRPr="0004294A">
        <w:rPr>
          <w:rFonts w:ascii="Comic Sans MS" w:hAnsi="Comic Sans MS"/>
          <w:sz w:val="36"/>
          <w:szCs w:val="36"/>
        </w:rPr>
        <w:t>dichiarano</w:t>
      </w:r>
    </w:p>
    <w:p w:rsidR="0004294A" w:rsidRDefault="0004294A" w:rsidP="0004294A">
      <w:pPr>
        <w:jc w:val="both"/>
        <w:rPr>
          <w:rFonts w:ascii="Comic Sans MS" w:hAnsi="Comic Sans MS"/>
          <w:sz w:val="28"/>
          <w:szCs w:val="28"/>
        </w:rPr>
      </w:pPr>
      <w:r>
        <w:rPr>
          <w:rFonts w:ascii="Comic Sans MS" w:hAnsi="Comic Sans MS"/>
          <w:sz w:val="28"/>
          <w:szCs w:val="28"/>
        </w:rPr>
        <w:t>di voler costituire, ai sensi della legge 266/91 e successive modifiche e Legge Regionale 37/96, e con il presente atto costituiscono, un’associazione di volontariato culturale senza fini di lucro denominata Associazione Culturale Castiglionese.</w:t>
      </w:r>
    </w:p>
    <w:p w:rsidR="0004294A" w:rsidRDefault="0004294A" w:rsidP="0004294A">
      <w:pPr>
        <w:jc w:val="both"/>
        <w:rPr>
          <w:rFonts w:ascii="Comic Sans MS" w:hAnsi="Comic Sans MS"/>
          <w:sz w:val="28"/>
          <w:szCs w:val="28"/>
        </w:rPr>
      </w:pPr>
      <w:r>
        <w:rPr>
          <w:rFonts w:ascii="Comic Sans MS" w:hAnsi="Comic Sans MS"/>
          <w:sz w:val="28"/>
          <w:szCs w:val="28"/>
        </w:rPr>
        <w:t xml:space="preserve">L’Associazione avrà sede legale ed amministrativa presso i locali della Circoscrizione n. 4 di </w:t>
      </w:r>
      <w:proofErr w:type="spellStart"/>
      <w:r>
        <w:rPr>
          <w:rFonts w:ascii="Comic Sans MS" w:hAnsi="Comic Sans MS"/>
          <w:sz w:val="28"/>
          <w:szCs w:val="28"/>
        </w:rPr>
        <w:t>Castiglione</w:t>
      </w:r>
      <w:proofErr w:type="spellEnd"/>
      <w:r>
        <w:rPr>
          <w:rFonts w:ascii="Comic Sans MS" w:hAnsi="Comic Sans MS"/>
          <w:sz w:val="28"/>
          <w:szCs w:val="28"/>
        </w:rPr>
        <w:t xml:space="preserve"> di Cervia RA in via </w:t>
      </w:r>
      <w:proofErr w:type="spellStart"/>
      <w:r>
        <w:rPr>
          <w:rFonts w:ascii="Comic Sans MS" w:hAnsi="Comic Sans MS"/>
          <w:sz w:val="28"/>
          <w:szCs w:val="28"/>
        </w:rPr>
        <w:t>Castiglione</w:t>
      </w:r>
      <w:proofErr w:type="spellEnd"/>
      <w:r>
        <w:rPr>
          <w:rFonts w:ascii="Comic Sans MS" w:hAnsi="Comic Sans MS"/>
          <w:sz w:val="28"/>
          <w:szCs w:val="28"/>
        </w:rPr>
        <w:t xml:space="preserve"> 44, mentre la sede operativa viene stabilita presso i locali della Circoscrizione Comunale di </w:t>
      </w:r>
      <w:proofErr w:type="spellStart"/>
      <w:r>
        <w:rPr>
          <w:rFonts w:ascii="Comic Sans MS" w:hAnsi="Comic Sans MS"/>
          <w:sz w:val="28"/>
          <w:szCs w:val="28"/>
        </w:rPr>
        <w:t>Castiglione</w:t>
      </w:r>
      <w:proofErr w:type="spellEnd"/>
      <w:r>
        <w:rPr>
          <w:rFonts w:ascii="Comic Sans MS" w:hAnsi="Comic Sans MS"/>
          <w:sz w:val="28"/>
          <w:szCs w:val="28"/>
        </w:rPr>
        <w:t xml:space="preserve"> di Ravenna in via </w:t>
      </w:r>
      <w:proofErr w:type="spellStart"/>
      <w:r>
        <w:rPr>
          <w:rFonts w:ascii="Comic Sans MS" w:hAnsi="Comic Sans MS"/>
          <w:sz w:val="28"/>
          <w:szCs w:val="28"/>
        </w:rPr>
        <w:t>Zattoni</w:t>
      </w:r>
      <w:proofErr w:type="spellEnd"/>
      <w:r>
        <w:rPr>
          <w:rFonts w:ascii="Comic Sans MS" w:hAnsi="Comic Sans MS"/>
          <w:sz w:val="28"/>
          <w:szCs w:val="28"/>
        </w:rPr>
        <w:t xml:space="preserve"> 2, con lo scopo, la struttura e la durata di cui allo Statuto, che si compone di n. 5 titoli e che si allega al presente atto per formarne parte integrante.</w:t>
      </w:r>
    </w:p>
    <w:p w:rsidR="0004294A" w:rsidRDefault="0004294A" w:rsidP="0004294A">
      <w:pPr>
        <w:jc w:val="both"/>
        <w:rPr>
          <w:rFonts w:ascii="Comic Sans MS" w:hAnsi="Comic Sans MS"/>
          <w:sz w:val="28"/>
          <w:szCs w:val="28"/>
        </w:rPr>
      </w:pPr>
      <w:r>
        <w:rPr>
          <w:rFonts w:ascii="Comic Sans MS" w:hAnsi="Comic Sans MS"/>
          <w:sz w:val="28"/>
          <w:szCs w:val="28"/>
        </w:rPr>
        <w:t>L’esercizio sociale va dal 1° di gennaio al 31 dicembre di ogni anno.</w:t>
      </w:r>
    </w:p>
    <w:p w:rsidR="0004294A" w:rsidRDefault="0004294A" w:rsidP="0004294A">
      <w:pPr>
        <w:jc w:val="both"/>
        <w:rPr>
          <w:rFonts w:ascii="Comic Sans MS" w:hAnsi="Comic Sans MS"/>
          <w:sz w:val="28"/>
          <w:szCs w:val="28"/>
        </w:rPr>
      </w:pPr>
      <w:r>
        <w:rPr>
          <w:rFonts w:ascii="Comic Sans MS" w:hAnsi="Comic Sans MS"/>
          <w:sz w:val="28"/>
          <w:szCs w:val="28"/>
        </w:rPr>
        <w:t xml:space="preserve">I presenti convengono che il primo Consiglio Direttivo debba essere composto da n. 9 membri e concordano che siano chiamati a farne parte i </w:t>
      </w:r>
    </w:p>
    <w:p w:rsidR="0004294A" w:rsidRDefault="0004294A" w:rsidP="0004294A">
      <w:pPr>
        <w:jc w:val="both"/>
        <w:rPr>
          <w:rFonts w:ascii="Comic Sans MS" w:hAnsi="Comic Sans MS"/>
          <w:sz w:val="28"/>
          <w:szCs w:val="28"/>
        </w:rPr>
      </w:pPr>
    </w:p>
    <w:p w:rsidR="00ED403B" w:rsidRDefault="00ED403B" w:rsidP="0004294A">
      <w:pPr>
        <w:jc w:val="both"/>
        <w:rPr>
          <w:rFonts w:ascii="Comic Sans MS" w:hAnsi="Comic Sans MS"/>
          <w:sz w:val="28"/>
          <w:szCs w:val="28"/>
        </w:rPr>
      </w:pPr>
    </w:p>
    <w:p w:rsidR="0004294A" w:rsidRDefault="0004294A" w:rsidP="0004294A">
      <w:pPr>
        <w:jc w:val="both"/>
        <w:rPr>
          <w:rFonts w:ascii="Comic Sans MS" w:hAnsi="Comic Sans MS"/>
          <w:sz w:val="28"/>
          <w:szCs w:val="28"/>
        </w:rPr>
      </w:pPr>
      <w:r>
        <w:rPr>
          <w:rFonts w:ascii="Comic Sans MS" w:hAnsi="Comic Sans MS"/>
          <w:sz w:val="28"/>
          <w:szCs w:val="28"/>
        </w:rPr>
        <w:lastRenderedPageBreak/>
        <w:t>Signori:</w:t>
      </w:r>
    </w:p>
    <w:p w:rsidR="0004294A" w:rsidRDefault="0004294A" w:rsidP="0004294A">
      <w:pPr>
        <w:jc w:val="both"/>
        <w:rPr>
          <w:rFonts w:ascii="Comic Sans MS" w:hAnsi="Comic Sans MS"/>
          <w:sz w:val="28"/>
          <w:szCs w:val="28"/>
        </w:rPr>
      </w:pPr>
      <w:proofErr w:type="spellStart"/>
      <w:r>
        <w:rPr>
          <w:rFonts w:ascii="Comic Sans MS" w:hAnsi="Comic Sans MS"/>
          <w:sz w:val="28"/>
          <w:szCs w:val="28"/>
        </w:rPr>
        <w:t>Mambelli</w:t>
      </w:r>
      <w:proofErr w:type="spellEnd"/>
      <w:r>
        <w:rPr>
          <w:rFonts w:ascii="Comic Sans MS" w:hAnsi="Comic Sans MS"/>
          <w:sz w:val="28"/>
          <w:szCs w:val="28"/>
        </w:rPr>
        <w:t xml:space="preserve"> Sauro (Presidente)</w:t>
      </w:r>
    </w:p>
    <w:p w:rsidR="0004294A" w:rsidRDefault="0004294A" w:rsidP="0004294A">
      <w:pPr>
        <w:jc w:val="both"/>
        <w:rPr>
          <w:rFonts w:ascii="Comic Sans MS" w:hAnsi="Comic Sans MS"/>
          <w:sz w:val="28"/>
          <w:szCs w:val="28"/>
        </w:rPr>
      </w:pPr>
      <w:r>
        <w:rPr>
          <w:rFonts w:ascii="Comic Sans MS" w:hAnsi="Comic Sans MS"/>
          <w:sz w:val="28"/>
          <w:szCs w:val="28"/>
        </w:rPr>
        <w:t>Ponti Lorenzo (Vice Presidente)</w:t>
      </w:r>
    </w:p>
    <w:p w:rsidR="0004294A" w:rsidRDefault="0004294A" w:rsidP="0004294A">
      <w:pPr>
        <w:jc w:val="both"/>
        <w:rPr>
          <w:rFonts w:ascii="Comic Sans MS" w:hAnsi="Comic Sans MS"/>
          <w:sz w:val="28"/>
          <w:szCs w:val="28"/>
        </w:rPr>
      </w:pPr>
      <w:r>
        <w:rPr>
          <w:rFonts w:ascii="Comic Sans MS" w:hAnsi="Comic Sans MS"/>
          <w:sz w:val="28"/>
          <w:szCs w:val="28"/>
        </w:rPr>
        <w:t>Turci Alessandra (Segretaria)</w:t>
      </w:r>
    </w:p>
    <w:p w:rsidR="0004294A" w:rsidRDefault="0004294A" w:rsidP="0004294A">
      <w:pPr>
        <w:jc w:val="both"/>
        <w:rPr>
          <w:rFonts w:ascii="Comic Sans MS" w:hAnsi="Comic Sans MS"/>
          <w:sz w:val="28"/>
          <w:szCs w:val="28"/>
        </w:rPr>
      </w:pPr>
      <w:r>
        <w:rPr>
          <w:rFonts w:ascii="Comic Sans MS" w:hAnsi="Comic Sans MS"/>
          <w:sz w:val="28"/>
          <w:szCs w:val="28"/>
        </w:rPr>
        <w:t>Donati giacomo (Economo)</w:t>
      </w:r>
    </w:p>
    <w:p w:rsidR="0004294A" w:rsidRDefault="0004294A" w:rsidP="0004294A">
      <w:pPr>
        <w:jc w:val="both"/>
        <w:rPr>
          <w:rFonts w:ascii="Comic Sans MS" w:hAnsi="Comic Sans MS"/>
          <w:sz w:val="28"/>
          <w:szCs w:val="28"/>
        </w:rPr>
      </w:pPr>
      <w:r>
        <w:rPr>
          <w:rFonts w:ascii="Comic Sans MS" w:hAnsi="Comic Sans MS"/>
          <w:sz w:val="28"/>
          <w:szCs w:val="28"/>
        </w:rPr>
        <w:t>Biondi Vittorio (Consigliere)</w:t>
      </w:r>
    </w:p>
    <w:p w:rsidR="0004294A" w:rsidRDefault="0004294A" w:rsidP="0004294A">
      <w:pPr>
        <w:jc w:val="both"/>
        <w:rPr>
          <w:rFonts w:ascii="Comic Sans MS" w:hAnsi="Comic Sans MS"/>
          <w:sz w:val="28"/>
          <w:szCs w:val="28"/>
        </w:rPr>
      </w:pPr>
      <w:proofErr w:type="spellStart"/>
      <w:r>
        <w:rPr>
          <w:rFonts w:ascii="Comic Sans MS" w:hAnsi="Comic Sans MS"/>
          <w:sz w:val="28"/>
          <w:szCs w:val="28"/>
        </w:rPr>
        <w:t>Pantoli</w:t>
      </w:r>
      <w:proofErr w:type="spellEnd"/>
      <w:r>
        <w:rPr>
          <w:rFonts w:ascii="Comic Sans MS" w:hAnsi="Comic Sans MS"/>
          <w:sz w:val="28"/>
          <w:szCs w:val="28"/>
        </w:rPr>
        <w:t xml:space="preserve"> Diego (Consigliere)</w:t>
      </w:r>
    </w:p>
    <w:p w:rsidR="0004294A" w:rsidRDefault="0004294A" w:rsidP="0004294A">
      <w:pPr>
        <w:jc w:val="both"/>
        <w:rPr>
          <w:rFonts w:ascii="Comic Sans MS" w:hAnsi="Comic Sans MS"/>
          <w:sz w:val="28"/>
          <w:szCs w:val="28"/>
        </w:rPr>
      </w:pPr>
      <w:r>
        <w:rPr>
          <w:rFonts w:ascii="Comic Sans MS" w:hAnsi="Comic Sans MS"/>
          <w:sz w:val="28"/>
          <w:szCs w:val="28"/>
        </w:rPr>
        <w:t>Belleri Fiorenza (Consigliere)</w:t>
      </w:r>
    </w:p>
    <w:p w:rsidR="0004294A" w:rsidRDefault="0004294A" w:rsidP="0004294A">
      <w:pPr>
        <w:jc w:val="both"/>
        <w:rPr>
          <w:rFonts w:ascii="Comic Sans MS" w:hAnsi="Comic Sans MS"/>
          <w:sz w:val="28"/>
          <w:szCs w:val="28"/>
        </w:rPr>
      </w:pPr>
      <w:proofErr w:type="spellStart"/>
      <w:r>
        <w:rPr>
          <w:rFonts w:ascii="Comic Sans MS" w:hAnsi="Comic Sans MS"/>
          <w:sz w:val="28"/>
          <w:szCs w:val="28"/>
        </w:rPr>
        <w:t>Gasperoni</w:t>
      </w:r>
      <w:proofErr w:type="spellEnd"/>
      <w:r>
        <w:rPr>
          <w:rFonts w:ascii="Comic Sans MS" w:hAnsi="Comic Sans MS"/>
          <w:sz w:val="28"/>
          <w:szCs w:val="28"/>
        </w:rPr>
        <w:t xml:space="preserve"> Angelo (Consigliere)</w:t>
      </w:r>
    </w:p>
    <w:p w:rsidR="0004294A" w:rsidRDefault="0004294A" w:rsidP="0004294A">
      <w:pPr>
        <w:jc w:val="both"/>
        <w:rPr>
          <w:rFonts w:ascii="Comic Sans MS" w:hAnsi="Comic Sans MS"/>
          <w:sz w:val="28"/>
          <w:szCs w:val="28"/>
        </w:rPr>
      </w:pPr>
      <w:proofErr w:type="spellStart"/>
      <w:r>
        <w:rPr>
          <w:rFonts w:ascii="Comic Sans MS" w:hAnsi="Comic Sans MS"/>
          <w:sz w:val="28"/>
          <w:szCs w:val="28"/>
        </w:rPr>
        <w:t>Pistocchi</w:t>
      </w:r>
      <w:proofErr w:type="spellEnd"/>
      <w:r>
        <w:rPr>
          <w:rFonts w:ascii="Comic Sans MS" w:hAnsi="Comic Sans MS"/>
          <w:sz w:val="28"/>
          <w:szCs w:val="28"/>
        </w:rPr>
        <w:t xml:space="preserve"> Giancarlo (Consigliere)</w:t>
      </w:r>
    </w:p>
    <w:p w:rsidR="0004294A" w:rsidRDefault="0004294A" w:rsidP="0004294A">
      <w:pPr>
        <w:jc w:val="both"/>
        <w:rPr>
          <w:rFonts w:ascii="Comic Sans MS" w:hAnsi="Comic Sans MS"/>
          <w:sz w:val="28"/>
          <w:szCs w:val="28"/>
        </w:rPr>
      </w:pPr>
      <w:r>
        <w:rPr>
          <w:rFonts w:ascii="Comic Sans MS" w:hAnsi="Comic Sans MS"/>
          <w:sz w:val="28"/>
          <w:szCs w:val="28"/>
        </w:rPr>
        <w:t>Che resteranno in carica fino alla prossima Assemblea sociale.</w:t>
      </w:r>
    </w:p>
    <w:p w:rsidR="0004294A" w:rsidRDefault="0004294A" w:rsidP="0004294A">
      <w:pPr>
        <w:jc w:val="both"/>
        <w:rPr>
          <w:rFonts w:ascii="Comic Sans MS" w:hAnsi="Comic Sans MS"/>
          <w:sz w:val="28"/>
          <w:szCs w:val="28"/>
        </w:rPr>
      </w:pPr>
      <w:r>
        <w:rPr>
          <w:rFonts w:ascii="Comic Sans MS" w:hAnsi="Comic Sans MS"/>
          <w:sz w:val="28"/>
          <w:szCs w:val="28"/>
        </w:rPr>
        <w:t>Il Consiglio Direttivo, così eletto, ha l’incarico di stimolare l’adesione di nuovi soci, promuovendo all’uopo incontri ed iniziative, nonché quello di convocare la prima Assemblea dei soci da tenersi non oltre il 30 aprile 1999.</w:t>
      </w:r>
    </w:p>
    <w:p w:rsidR="0004294A" w:rsidRDefault="0004294A" w:rsidP="0004294A">
      <w:pPr>
        <w:jc w:val="both"/>
        <w:rPr>
          <w:rFonts w:ascii="Comic Sans MS" w:hAnsi="Comic Sans MS"/>
          <w:sz w:val="28"/>
          <w:szCs w:val="28"/>
        </w:rPr>
      </w:pPr>
      <w:r>
        <w:rPr>
          <w:rFonts w:ascii="Comic Sans MS" w:hAnsi="Comic Sans MS"/>
          <w:sz w:val="28"/>
          <w:szCs w:val="28"/>
        </w:rPr>
        <w:t>Il Consiglio Direttivo decadrà automaticamente al momento dell’insediamento della prima Assemblea dei soci che provvederà alla nomina delle cariche sociali previste dallo Statuto.</w:t>
      </w:r>
    </w:p>
    <w:p w:rsidR="0004294A" w:rsidRDefault="0004294A" w:rsidP="0004294A">
      <w:pPr>
        <w:jc w:val="both"/>
        <w:rPr>
          <w:rFonts w:ascii="Comic Sans MS" w:hAnsi="Comic Sans MS"/>
          <w:sz w:val="28"/>
          <w:szCs w:val="28"/>
        </w:rPr>
      </w:pPr>
      <w:r>
        <w:rPr>
          <w:rFonts w:ascii="Comic Sans MS" w:hAnsi="Comic Sans MS"/>
          <w:sz w:val="28"/>
          <w:szCs w:val="28"/>
        </w:rPr>
        <w:t>La quota di adesione cumulativa degli anni 1998-1999 viene fissata in Lire 25.000 (venticinquemila).</w:t>
      </w:r>
    </w:p>
    <w:p w:rsidR="0004294A" w:rsidRDefault="0004294A" w:rsidP="0004294A">
      <w:pPr>
        <w:jc w:val="both"/>
        <w:rPr>
          <w:rFonts w:ascii="Comic Sans MS" w:hAnsi="Comic Sans MS"/>
          <w:sz w:val="28"/>
          <w:szCs w:val="28"/>
        </w:rPr>
      </w:pPr>
      <w:proofErr w:type="spellStart"/>
      <w:r>
        <w:rPr>
          <w:rFonts w:ascii="Comic Sans MS" w:hAnsi="Comic Sans MS"/>
          <w:sz w:val="28"/>
          <w:szCs w:val="28"/>
        </w:rPr>
        <w:t>Castiglione</w:t>
      </w:r>
      <w:proofErr w:type="spellEnd"/>
      <w:r>
        <w:rPr>
          <w:rFonts w:ascii="Comic Sans MS" w:hAnsi="Comic Sans MS"/>
          <w:sz w:val="28"/>
          <w:szCs w:val="28"/>
        </w:rPr>
        <w:t xml:space="preserve"> di Cervia RA, 5 novembre 1998</w:t>
      </w:r>
    </w:p>
    <w:p w:rsidR="0004294A" w:rsidRDefault="0004294A" w:rsidP="0004294A">
      <w:pPr>
        <w:jc w:val="both"/>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Firmato il Presidente</w:t>
      </w:r>
    </w:p>
    <w:p w:rsidR="0004294A" w:rsidRDefault="0004294A" w:rsidP="0004294A">
      <w:pPr>
        <w:jc w:val="both"/>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roofErr w:type="spellStart"/>
      <w:r>
        <w:rPr>
          <w:rFonts w:ascii="Comic Sans MS" w:hAnsi="Comic Sans MS"/>
          <w:sz w:val="28"/>
          <w:szCs w:val="28"/>
        </w:rPr>
        <w:t>Mambelli</w:t>
      </w:r>
      <w:proofErr w:type="spellEnd"/>
      <w:r>
        <w:rPr>
          <w:rFonts w:ascii="Comic Sans MS" w:hAnsi="Comic Sans MS"/>
          <w:sz w:val="28"/>
          <w:szCs w:val="28"/>
        </w:rPr>
        <w:t xml:space="preserve"> Sauro</w:t>
      </w:r>
    </w:p>
    <w:p w:rsidR="0004294A" w:rsidRDefault="0004294A" w:rsidP="0004294A">
      <w:pPr>
        <w:jc w:val="both"/>
        <w:rPr>
          <w:rFonts w:ascii="Comic Sans MS" w:hAnsi="Comic Sans MS"/>
          <w:sz w:val="28"/>
          <w:szCs w:val="28"/>
        </w:rPr>
      </w:pPr>
      <w:r>
        <w:rPr>
          <w:rFonts w:ascii="Comic Sans MS" w:hAnsi="Comic Sans MS"/>
          <w:sz w:val="28"/>
          <w:szCs w:val="28"/>
        </w:rPr>
        <w:t>Registrato a Ravenna il 3 dicembre 1998</w:t>
      </w:r>
    </w:p>
    <w:p w:rsidR="0004294A" w:rsidRPr="0004294A" w:rsidRDefault="0004294A" w:rsidP="002C0161">
      <w:pPr>
        <w:jc w:val="both"/>
        <w:rPr>
          <w:rFonts w:ascii="Comic Sans MS" w:hAnsi="Comic Sans MS"/>
          <w:sz w:val="28"/>
          <w:szCs w:val="28"/>
        </w:rPr>
      </w:pPr>
      <w:r>
        <w:rPr>
          <w:rFonts w:ascii="Comic Sans MS" w:hAnsi="Comic Sans MS"/>
          <w:sz w:val="28"/>
          <w:szCs w:val="28"/>
        </w:rPr>
        <w:t>Al n. 12457</w:t>
      </w:r>
    </w:p>
    <w:sectPr w:rsidR="0004294A" w:rsidRPr="0004294A" w:rsidSect="00ED403B">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294A"/>
    <w:rsid w:val="0001336E"/>
    <w:rsid w:val="0004294A"/>
    <w:rsid w:val="0014704C"/>
    <w:rsid w:val="00186E4E"/>
    <w:rsid w:val="00271ADC"/>
    <w:rsid w:val="002C0161"/>
    <w:rsid w:val="00326E94"/>
    <w:rsid w:val="00437F54"/>
    <w:rsid w:val="00440BBB"/>
    <w:rsid w:val="00463C38"/>
    <w:rsid w:val="004E0999"/>
    <w:rsid w:val="00672BEF"/>
    <w:rsid w:val="00934369"/>
    <w:rsid w:val="00966576"/>
    <w:rsid w:val="009A7965"/>
    <w:rsid w:val="00A2386E"/>
    <w:rsid w:val="00A94742"/>
    <w:rsid w:val="00DF4F9E"/>
    <w:rsid w:val="00E01DC3"/>
    <w:rsid w:val="00E107EF"/>
    <w:rsid w:val="00ED403B"/>
    <w:rsid w:val="00F27582"/>
    <w:rsid w:val="00F330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429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4294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2013-03-15T17:25:00Z</cp:lastPrinted>
  <dcterms:created xsi:type="dcterms:W3CDTF">2013-03-15T16:54:00Z</dcterms:created>
  <dcterms:modified xsi:type="dcterms:W3CDTF">2013-03-15T17:25:00Z</dcterms:modified>
</cp:coreProperties>
</file>